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pBdr>
          <w:top w:val="single" w:sz="4" w:space="1" w:color="000000"/>
        </w:pBdr>
        <w:spacing w:before="0" w:after="0"/>
        <w:rPr>
          <w:rFonts w:ascii="Arial" w:hAnsi="Arial"/>
          <w:bCs w:val="false"/>
          <w:sz w:val="10"/>
        </w:rPr>
      </w:pPr>
      <w:r>
        <w:rPr>
          <w:rFonts w:ascii="Arial" w:hAnsi="Arial"/>
          <w:bCs w:val="false"/>
          <w:sz w:val="10"/>
        </w:rPr>
      </w:r>
    </w:p>
    <w:p>
      <w:pPr>
        <w:pStyle w:val="Titolomodulo"/>
        <w:pBdr>
          <w:bottom w:val="single" w:sz="8" w:space="2" w:color="000000"/>
        </w:pBdr>
        <w:spacing w:before="0" w:after="0"/>
        <w:rPr/>
      </w:pPr>
      <w:r>
        <w:rPr>
          <w:rStyle w:val="Enfasi"/>
          <w:rFonts w:cs="Times New Roman"/>
          <w:bCs w:val="false"/>
          <w:i w:val="false"/>
          <w:iCs w:val="false"/>
          <w:szCs w:val="24"/>
        </w:rPr>
        <w:t>Comunicazione preventiva di organizzazione occasionale di viaggi, soggiorni, gite ed escursioni</w:t>
      </w:r>
    </w:p>
    <w:p>
      <w:pPr>
        <w:pStyle w:val="Destinatariomodulo"/>
        <w:spacing w:before="0" w:after="0"/>
        <w:rPr>
          <w:rFonts w:cs="Times New Roman"/>
          <w:bCs w:val="false"/>
          <w:szCs w:val="24"/>
        </w:rPr>
      </w:pPr>
      <w:r>
        <w:rPr>
          <w:rFonts w:cs="Times New Roman"/>
          <w:bCs w:val="false"/>
          <w:szCs w:val="24"/>
        </w:rPr>
      </w:r>
    </w:p>
    <w:p>
      <w:pPr>
        <w:pStyle w:val="Destinatariomodulo"/>
        <w:spacing w:before="0" w:after="0"/>
        <w:rPr>
          <w:rFonts w:cs="Times New Roman"/>
          <w:bCs w:val="false"/>
          <w:szCs w:val="24"/>
        </w:rPr>
      </w:pPr>
      <w:r>
        <w:rPr>
          <w:rFonts w:cs="Times New Roman"/>
          <w:bCs w:val="false"/>
          <w:szCs w:val="24"/>
        </w:rPr>
      </w:r>
    </w:p>
    <w:p>
      <w:pPr>
        <w:pStyle w:val="Destinatariomodulo"/>
        <w:keepNext w:val="true"/>
        <w:widowControl/>
        <w:suppressAutoHyphens w:val="true"/>
        <w:bidi w:val="0"/>
        <w:spacing w:lineRule="auto" w:line="240" w:before="0" w:after="0"/>
        <w:ind w:left="6690" w:right="0" w:hanging="0"/>
        <w:jc w:val="right"/>
        <w:rPr>
          <w:rFonts w:cs="Times New Roman"/>
          <w:bCs w:val="false"/>
          <w:sz w:val="24"/>
          <w:szCs w:val="24"/>
        </w:rPr>
      </w:pPr>
      <w:r>
        <w:rPr>
          <w:rFonts w:cs="Times New Roman"/>
          <w:bCs w:val="false"/>
          <w:sz w:val="24"/>
          <w:szCs w:val="24"/>
        </w:rPr>
        <w:t xml:space="preserve">Al Comune di Quarrata </w:t>
      </w:r>
    </w:p>
    <w:p>
      <w:pPr>
        <w:pStyle w:val="Destinatariomodulo"/>
        <w:keepNext w:val="true"/>
        <w:widowControl/>
        <w:suppressAutoHyphens w:val="true"/>
        <w:bidi w:val="0"/>
        <w:spacing w:lineRule="auto" w:line="240" w:before="0" w:after="0"/>
        <w:ind w:left="5556" w:right="0" w:hanging="0"/>
        <w:jc w:val="right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Ufficio Turismo e Promozione del territorio</w:t>
      </w:r>
    </w:p>
    <w:p>
      <w:pPr>
        <w:pStyle w:val="Destinatariomodulo"/>
        <w:spacing w:before="0" w:after="0"/>
        <w:rPr/>
      </w:pPr>
      <w:hyperlink r:id="rId2">
        <w:r>
          <w:rPr>
            <w:rStyle w:val="CollegamentoInternet"/>
            <w:rFonts w:cs="Times New Roman"/>
            <w:b w:val="false"/>
            <w:bCs w:val="false"/>
            <w:sz w:val="24"/>
            <w:szCs w:val="24"/>
          </w:rPr>
          <w:t>suap.quarrata@postacert.toscana.it</w:t>
        </w:r>
      </w:hyperlink>
    </w:p>
    <w:p>
      <w:pPr>
        <w:pStyle w:val="Destinatariomodulo"/>
        <w:spacing w:before="0" w:after="0"/>
        <w:rPr>
          <w:rFonts w:cs="Times New Roman"/>
          <w:bCs w:val="false"/>
          <w:sz w:val="24"/>
          <w:szCs w:val="24"/>
        </w:rPr>
      </w:pPr>
      <w:r>
        <w:rPr>
          <w:rFonts w:cs="Times New Roman"/>
          <w:bCs w:val="false"/>
          <w:sz w:val="24"/>
          <w:szCs w:val="24"/>
        </w:rPr>
      </w:r>
    </w:p>
    <w:p>
      <w:pPr>
        <w:pStyle w:val="Destinatariomodulo"/>
        <w:spacing w:before="0" w:after="0"/>
        <w:rPr>
          <w:rFonts w:cs="Times New Roman"/>
          <w:bCs w:val="false"/>
          <w:sz w:val="24"/>
          <w:szCs w:val="24"/>
        </w:rPr>
      </w:pPr>
      <w:r>
        <w:rPr>
          <w:rFonts w:cs="Times New Roman"/>
          <w:bCs w:val="false"/>
          <w:sz w:val="24"/>
          <w:szCs w:val="24"/>
        </w:rPr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</w:t>
      </w:r>
      <w:r>
        <w:rPr>
          <w:rFonts w:ascii="Arial" w:hAnsi="Arial"/>
          <w:sz w:val="22"/>
          <w:szCs w:val="22"/>
          <w:shd w:fill="auto" w:val="clear"/>
        </w:rPr>
        <w:t>87 della L.R. 31 dicembre 2024 n. 61 “Testo Unico del turismo”</w:t>
      </w:r>
      <w:r>
        <w:rPr>
          <w:rFonts w:ascii="Arial" w:hAnsi="Arial"/>
          <w:sz w:val="22"/>
          <w:szCs w:val="22"/>
        </w:rPr>
        <w:t xml:space="preserve">, gli enti pubblici e le organizzazioni che, occasionalmente e senza scopo di lucro, organizzano viaggi, soggiorni, gite ed escursioni devono, prima della effettuazione di ogni singola iniziativa, darne tempestiva </w:t>
      </w:r>
      <w:r>
        <w:rPr>
          <w:rFonts w:ascii="Arial" w:hAnsi="Arial"/>
          <w:b/>
          <w:bCs/>
          <w:sz w:val="22"/>
          <w:szCs w:val="22"/>
        </w:rPr>
        <w:t xml:space="preserve">comunicazione al </w:t>
      </w:r>
      <w:r>
        <w:rPr>
          <w:rFonts w:ascii="Arial" w:hAnsi="Arial"/>
          <w:b/>
          <w:bCs/>
          <w:sz w:val="22"/>
          <w:szCs w:val="22"/>
          <w:shd w:fill="auto" w:val="clear"/>
        </w:rPr>
        <w:t>Comune</w:t>
      </w:r>
      <w:r>
        <w:rPr>
          <w:rFonts w:ascii="Arial" w:hAnsi="Arial"/>
          <w:sz w:val="22"/>
          <w:szCs w:val="22"/>
          <w:shd w:fill="auto" w:val="clear"/>
        </w:rPr>
        <w:t xml:space="preserve"> nel cui territorio ha sede il soggetto stesso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Tale comunicazione preventiva deve essere formulata ed inoltrata attraverso il presente fac-simile </w:t>
      </w:r>
      <w:r>
        <w:rPr>
          <w:rFonts w:ascii="Arial" w:hAnsi="Arial"/>
          <w:b/>
          <w:sz w:val="22"/>
          <w:szCs w:val="22"/>
        </w:rPr>
        <w:t>(sottoscritt</w:t>
      </w:r>
      <w:r>
        <w:rPr>
          <w:rFonts w:ascii="Arial" w:hAnsi="Arial"/>
          <w:b/>
          <w:sz w:val="22"/>
          <w:szCs w:val="22"/>
        </w:rPr>
        <w:t>o</w:t>
      </w:r>
      <w:r>
        <w:rPr>
          <w:rFonts w:ascii="Arial" w:hAnsi="Arial"/>
          <w:b/>
          <w:sz w:val="22"/>
          <w:szCs w:val="22"/>
        </w:rPr>
        <w:t xml:space="preserve"> da maggiorenne con capacità di agire – artt. 46 e 47 D.P.R. 445/2000)</w:t>
      </w:r>
    </w:p>
    <w:p>
      <w:pPr>
        <w:pStyle w:val="Normal"/>
        <w:spacing w:before="12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before="12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sottoscritto/a________________________________nato/a il _____________a __________________(prov____) residente a ________________________ Via/Piazza________________________________ n. ___  cap________ cod. fiscale _____________________________________</w:t>
      </w:r>
    </w:p>
    <w:p>
      <w:pPr>
        <w:pStyle w:val="Normal"/>
        <w:spacing w:before="12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agli effetti dell’art. 47 del D.P.R. 445/2000, sotto la sua personale responsabilità,</w:t>
      </w:r>
    </w:p>
    <w:p>
      <w:pPr>
        <w:pStyle w:val="Normal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DICHIARA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 essere in possesso dei requisiti soggettivi previsti dall’art. 11 del T.U.L.P.S. approvato con R.D. 773/31, e successive modificazioni </w:t>
      </w:r>
      <w:r>
        <w:rPr>
          <w:rFonts w:ascii="Arial" w:hAnsi="Arial"/>
          <w:b/>
          <w:bCs/>
          <w:sz w:val="20"/>
          <w:szCs w:val="20"/>
        </w:rPr>
        <w:t>(1)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ind w:left="22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Di  essere</w:t>
      </w:r>
      <w:r>
        <w:rPr>
          <w:rFonts w:ascii="Arial" w:hAnsi="Arial"/>
          <w:b/>
          <w:bCs/>
          <w:sz w:val="20"/>
          <w:szCs w:val="20"/>
        </w:rPr>
        <w:t>(2)</w:t>
      </w:r>
      <w:r>
        <w:rPr>
          <w:rFonts w:ascii="Arial" w:hAnsi="Arial"/>
          <w:sz w:val="24"/>
          <w:szCs w:val="24"/>
        </w:rPr>
        <w:t>____________________________ dell(o/a)</w:t>
      </w:r>
      <w:r>
        <w:rPr>
          <w:rFonts w:ascii="Arial" w:hAnsi="Arial"/>
          <w:b/>
          <w:bCs/>
          <w:sz w:val="20"/>
          <w:szCs w:val="20"/>
        </w:rPr>
        <w:t>(3)</w:t>
      </w:r>
      <w:r>
        <w:rPr>
          <w:rFonts w:ascii="Arial" w:hAnsi="Arial"/>
          <w:sz w:val="24"/>
          <w:szCs w:val="24"/>
        </w:rPr>
        <w:t>___________________________ denominat(o/a) _____________________________________________________con sede in ______________________Via__________________________________________ n.____ tel. ________________________e-mail ______________________________________ Posta elettronica certificata (PEC) _______________________________________________</w:t>
      </w:r>
    </w:p>
    <w:p>
      <w:pPr>
        <w:pStyle w:val="Normal"/>
        <w:widowControl/>
        <w:tabs>
          <w:tab w:val="clear" w:pos="709"/>
          <w:tab w:val="left" w:pos="720" w:leader="none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che detta(o/a)</w:t>
      </w:r>
      <w:r>
        <w:rPr>
          <w:rFonts w:ascii="Arial" w:hAnsi="Arial"/>
          <w:b/>
          <w:bCs/>
          <w:sz w:val="20"/>
          <w:szCs w:val="20"/>
        </w:rPr>
        <w:t>(4)</w:t>
      </w:r>
      <w:r>
        <w:rPr>
          <w:rFonts w:ascii="Arial" w:hAnsi="Arial"/>
          <w:sz w:val="24"/>
          <w:szCs w:val="24"/>
        </w:rPr>
        <w:t xml:space="preserve"> ___________________________________________ esercita attività di</w:t>
      </w:r>
      <w:r>
        <w:rPr>
          <w:rFonts w:ascii="Arial" w:hAnsi="Arial"/>
          <w:b/>
          <w:bCs/>
          <w:sz w:val="20"/>
          <w:szCs w:val="20"/>
        </w:rPr>
        <w:t>(5)</w:t>
      </w:r>
      <w:r>
        <w:rPr>
          <w:rFonts w:ascii="Arial" w:hAnsi="Arial"/>
          <w:sz w:val="24"/>
          <w:szCs w:val="24"/>
        </w:rPr>
        <w:t xml:space="preserve"> __________________________________________________________________________</w:t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COMUNICA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Che dal</w:t>
      </w:r>
      <w:r>
        <w:rPr>
          <w:rFonts w:ascii="Arial" w:hAnsi="Arial"/>
          <w:b/>
          <w:bCs/>
          <w:sz w:val="20"/>
          <w:szCs w:val="20"/>
        </w:rPr>
        <w:t>(6)</w:t>
      </w:r>
      <w:r>
        <w:rPr>
          <w:rFonts w:ascii="Arial" w:hAnsi="Arial"/>
          <w:sz w:val="24"/>
          <w:szCs w:val="24"/>
        </w:rPr>
        <w:t>_____________al</w:t>
      </w:r>
      <w:r>
        <w:rPr>
          <w:rFonts w:ascii="Arial" w:hAnsi="Arial"/>
          <w:b/>
          <w:bCs/>
          <w:sz w:val="20"/>
          <w:szCs w:val="20"/>
        </w:rPr>
        <w:t>(7)</w:t>
      </w:r>
      <w:r>
        <w:rPr>
          <w:rFonts w:ascii="Arial" w:hAnsi="Arial"/>
          <w:sz w:val="24"/>
          <w:szCs w:val="24"/>
        </w:rPr>
        <w:t>______________avrà luogo un/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b/>
          <w:bCs/>
          <w:sz w:val="20"/>
          <w:szCs w:val="20"/>
        </w:rPr>
        <w:t>(</w:t>
      </w:r>
      <w:r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b/>
          <w:bCs/>
          <w:sz w:val="20"/>
          <w:szCs w:val="20"/>
        </w:rPr>
        <w:t>)</w:t>
      </w:r>
      <w:r>
        <w:rPr>
          <w:rFonts w:ascii="Arial" w:hAnsi="Arial"/>
          <w:sz w:val="24"/>
          <w:szCs w:val="24"/>
        </w:rPr>
        <w:t>________</w:t>
      </w:r>
      <w:r>
        <w:rPr>
          <w:rFonts w:ascii="Arial" w:hAnsi="Arial"/>
          <w:sz w:val="24"/>
          <w:szCs w:val="24"/>
        </w:rPr>
        <w:t xml:space="preserve">______________ dirett(o/a) a ___________________________________ che si svolgerà secondo l’allegato programma. </w:t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DICHIARA ALTRESI’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22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che detta iniziativa è la n.</w:t>
      </w:r>
      <w:r>
        <w:rPr>
          <w:rFonts w:ascii="Arial" w:hAnsi="Arial"/>
          <w:b/>
          <w:bCs/>
          <w:sz w:val="20"/>
          <w:szCs w:val="20"/>
        </w:rPr>
        <w:t>(9)</w:t>
      </w:r>
      <w:r>
        <w:rPr>
          <w:rFonts w:ascii="Arial" w:hAnsi="Arial"/>
          <w:sz w:val="24"/>
          <w:szCs w:val="24"/>
        </w:rPr>
        <w:t xml:space="preserve"> _____ organizzata nell’anno in corso ed avrà la durata di n. ____ giorni e n. _____ pernottamenti; 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22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che l’iniziativa è stata organizzata senza finalità di lucro;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227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che i n.</w:t>
      </w:r>
      <w:r>
        <w:rPr>
          <w:rFonts w:ascii="Arial" w:hAnsi="Arial"/>
          <w:b/>
          <w:bCs/>
          <w:sz w:val="20"/>
          <w:szCs w:val="20"/>
        </w:rPr>
        <w:t>(10)</w:t>
      </w:r>
      <w:r>
        <w:rPr>
          <w:rFonts w:ascii="Arial" w:hAnsi="Arial"/>
          <w:sz w:val="24"/>
          <w:szCs w:val="24"/>
        </w:rPr>
        <w:t xml:space="preserve"> ________ partecipanti all’iniziativa sono tutte persone iscritte al(la)</w:t>
      </w:r>
      <w:r>
        <w:rPr>
          <w:rFonts w:ascii="Arial" w:hAnsi="Arial"/>
          <w:b/>
          <w:bCs/>
          <w:sz w:val="20"/>
          <w:szCs w:val="20"/>
        </w:rPr>
        <w:t>(11)</w:t>
      </w:r>
      <w:r>
        <w:rPr>
          <w:rFonts w:ascii="Arial" w:hAnsi="Arial"/>
          <w:sz w:val="24"/>
          <w:szCs w:val="24"/>
        </w:rPr>
        <w:t xml:space="preserve"> _________________________________; 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22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che la polizza assicurativa a garanzia dei rischi derivanti ai partecipanti dalla effettuazione dell’iniziativa è stata stipulata con la Società assicuratrice __________________________ (polizza n. ___________________) in corso di validità;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22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che il responsabile dell’iniziativa è il/la Sig/Sig.ra  ____________________________________</w:t>
      </w:r>
    </w:p>
    <w:p>
      <w:pPr>
        <w:pStyle w:val="Normal"/>
        <w:widowControl/>
        <w:tabs>
          <w:tab w:val="clear" w:pos="709"/>
          <w:tab w:val="left" w:pos="72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codice fiscale _________________________ Tel. _________________ E-mail _____________________________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sottoscritto dichiara inoltre: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essere perfettamente consapevole, ai sensi art. 76 del D.P.R. 445/2000, delle responsabilità penali conseguenti alle dichiarazioni mendaci, falsità in atti o uso di atti falsi;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di aver preso visione</w:t>
      </w:r>
      <w:r>
        <w:rPr>
          <w:rFonts w:ascii="Arial" w:hAnsi="Arial"/>
          <w:b/>
          <w:sz w:val="24"/>
          <w:szCs w:val="24"/>
        </w:rPr>
        <w:t xml:space="preserve"> dell’informativa</w:t>
      </w:r>
      <w:r>
        <w:rPr>
          <w:rFonts w:ascii="Arial" w:hAnsi="Arial"/>
          <w:sz w:val="24"/>
          <w:szCs w:val="24"/>
        </w:rPr>
        <w:t xml:space="preserve"> sul Trattamento dei Dati personali ex art. 13 Regolamento UE 679/2016, di seguito riportata nel modello e di </w:t>
      </w:r>
      <w:r>
        <w:rPr>
          <w:rFonts w:ascii="Arial" w:hAnsi="Arial"/>
          <w:b/>
          <w:sz w:val="24"/>
          <w:szCs w:val="24"/>
        </w:rPr>
        <w:t>prestare il consenso</w:t>
      </w:r>
      <w:r>
        <w:rPr>
          <w:rFonts w:ascii="Arial" w:hAnsi="Arial"/>
          <w:sz w:val="24"/>
          <w:szCs w:val="24"/>
        </w:rPr>
        <w:t xml:space="preserve"> al trattamento dei propri dati personali per la comunicazione di cui trattasi.</w:t>
      </w:r>
    </w:p>
    <w:p>
      <w:pPr>
        <w:pStyle w:val="Normal"/>
        <w:ind w:left="108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720" w:right="0" w:hanging="36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Data _____________</w:t>
      </w:r>
    </w:p>
    <w:p>
      <w:pPr>
        <w:pStyle w:val="Normal"/>
        <w:ind w:left="720" w:right="0" w:hanging="360"/>
        <w:jc w:val="righ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     </w:t>
        <w:tab/>
        <w:tab/>
        <w:tab/>
        <w:tab/>
        <w:tab/>
      </w:r>
      <w:r>
        <w:rPr>
          <w:rFonts w:ascii="Arial" w:hAnsi="Arial"/>
          <w:b/>
          <w:sz w:val="24"/>
          <w:szCs w:val="24"/>
        </w:rPr>
        <w:t>FIRMA __________________________</w:t>
      </w:r>
    </w:p>
    <w:p>
      <w:pPr>
        <w:pStyle w:val="Normal"/>
        <w:spacing w:before="120" w:after="0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ALLEGATI: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programma della gita;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 xml:space="preserve">copia polizza assicurativa e quietanza di pagamento;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copia carta identità del firmatario.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b/>
          <w:b/>
          <w:bCs/>
          <w:i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NOTE: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(1)</w:t>
      </w:r>
      <w:r>
        <w:rPr>
          <w:rFonts w:ascii="Arial" w:hAnsi="Arial"/>
          <w:sz w:val="20"/>
          <w:szCs w:val="20"/>
        </w:rPr>
        <w:t xml:space="preserve"> i requisiti soggettivi sono negati a chi ha riportato una condanna a pena restrittiva della libertà personale superiore a tre anni per delitto non colposo e non ha ottenuto la riabilitazione; è sottoposto all’ammonizione o a misura di sicurezza personale o è stato dichiarato delinquente abituale, professionale o per tendenza.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(2)</w:t>
      </w:r>
      <w:r>
        <w:rPr>
          <w:rFonts w:ascii="Arial" w:hAnsi="Arial"/>
          <w:sz w:val="20"/>
          <w:szCs w:val="20"/>
        </w:rPr>
        <w:t xml:space="preserve"> indicare se presidente,Vicepresidente, Sindaco, ecc.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(3)</w:t>
      </w:r>
      <w:r>
        <w:rPr>
          <w:rFonts w:ascii="Arial" w:hAnsi="Arial"/>
          <w:sz w:val="20"/>
          <w:szCs w:val="20"/>
        </w:rPr>
        <w:t xml:space="preserve"> indicare la natura dell’organizzazione, ente o associazione;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(4)</w:t>
      </w:r>
      <w:r>
        <w:rPr>
          <w:rFonts w:ascii="Arial" w:hAnsi="Arial"/>
          <w:sz w:val="20"/>
          <w:szCs w:val="20"/>
        </w:rPr>
        <w:t xml:space="preserve"> indicare la natura dell’organizzazione, ente o associazione,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(5)</w:t>
      </w:r>
      <w:r>
        <w:rPr>
          <w:rFonts w:ascii="Arial" w:hAnsi="Arial"/>
          <w:sz w:val="20"/>
          <w:szCs w:val="20"/>
        </w:rPr>
        <w:t xml:space="preserve"> indicare il tipo di attività dell’organismo o ente rappresentato;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(6)</w:t>
      </w:r>
      <w:r>
        <w:rPr>
          <w:rFonts w:ascii="Arial" w:hAnsi="Arial"/>
          <w:sz w:val="20"/>
          <w:szCs w:val="20"/>
        </w:rPr>
        <w:t xml:space="preserve"> indicare la data di partenza;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(7)</w:t>
      </w:r>
      <w:r>
        <w:rPr>
          <w:rFonts w:ascii="Arial" w:hAnsi="Arial"/>
          <w:sz w:val="20"/>
          <w:szCs w:val="20"/>
        </w:rPr>
        <w:t xml:space="preserve"> indicare la data di arrivo;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(8)</w:t>
      </w:r>
      <w:r>
        <w:rPr>
          <w:rFonts w:ascii="Arial" w:hAnsi="Arial"/>
          <w:sz w:val="20"/>
          <w:szCs w:val="20"/>
        </w:rPr>
        <w:t xml:space="preserve"> indicare il tipo di iniziativa (viaggio, soggiorno,, gita, escursione o pellegrinaggio);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(9)</w:t>
      </w:r>
      <w:r>
        <w:rPr>
          <w:rFonts w:ascii="Arial" w:hAnsi="Arial"/>
          <w:sz w:val="20"/>
          <w:szCs w:val="20"/>
        </w:rPr>
        <w:t xml:space="preserve"> indicare il numero progressivo dell’iniziativa nell’anno in corso;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(10)</w:t>
      </w:r>
      <w:r>
        <w:rPr>
          <w:rFonts w:ascii="Arial" w:hAnsi="Arial"/>
          <w:sz w:val="20"/>
          <w:szCs w:val="20"/>
        </w:rPr>
        <w:t xml:space="preserve"> indicare quanti partecipanti all’iniziativa;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(11)</w:t>
      </w:r>
      <w:r>
        <w:rPr>
          <w:rFonts w:ascii="Arial" w:hAnsi="Arial"/>
          <w:sz w:val="20"/>
          <w:szCs w:val="20"/>
        </w:rPr>
        <w:t xml:space="preserve"> indicare se trattasi di soci di una organizzazione o associazione ovvero se appartenenti ad altro organismo (es. diocesi, parrocchia, circolo, ente ecc.)</w:t>
      </w:r>
    </w:p>
    <w:p>
      <w:pPr>
        <w:pStyle w:val="Normal"/>
        <w:pBdr>
          <w:bottom w:val="single" w:sz="12" w:space="1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auto"/>
          <w:sz w:val="18"/>
          <w:szCs w:val="22"/>
          <w:lang w:bidi="ar-SA"/>
        </w:rPr>
        <w:t xml:space="preserve"> </w:t>
      </w:r>
      <w:r>
        <w:rPr>
          <w:rFonts w:ascii="Arial" w:hAnsi="Arial"/>
          <w:b/>
          <w:bCs/>
          <w:color w:val="auto"/>
          <w:sz w:val="18"/>
          <w:szCs w:val="22"/>
          <w:lang w:bidi="ar-SA"/>
        </w:rPr>
        <w:t>La presente comunicazione deve essere trasmessa</w:t>
      </w:r>
      <w:r>
        <w:rPr>
          <w:rFonts w:ascii="Arial" w:hAnsi="Arial"/>
          <w:b/>
          <w:bCs/>
          <w:color w:val="auto"/>
          <w:sz w:val="18"/>
          <w:szCs w:val="22"/>
          <w:lang w:bidi="ar-SA"/>
        </w:rPr>
        <w:t xml:space="preserve"> per Posta Elettronica Certificata (PEC) all’indirizzo: </w:t>
      </w:r>
      <w:hyperlink r:id="rId3">
        <w:r>
          <w:rPr>
            <w:rStyle w:val="CollegamentoInternet"/>
            <w:rFonts w:ascii="Arial" w:hAnsi="Arial"/>
            <w:b/>
            <w:bCs/>
            <w:sz w:val="18"/>
            <w:szCs w:val="22"/>
            <w:lang w:bidi="ar-SA"/>
          </w:rPr>
          <w:t>suap.quarrata@postacert.toscana.it</w:t>
        </w:r>
      </w:hyperlink>
      <w:r>
        <w:rPr>
          <w:rFonts w:ascii="Arial" w:hAnsi="Arial"/>
          <w:b/>
          <w:bCs/>
          <w:color w:val="auto"/>
          <w:sz w:val="18"/>
          <w:szCs w:val="22"/>
          <w:lang w:bidi="ar-S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22"/>
          <w:shd w:fill="auto" w:val="clear"/>
          <w:lang w:bidi="ar-SA"/>
        </w:rPr>
        <w:t>firmat</w:t>
      </w:r>
      <w:r>
        <w:rPr>
          <w:rFonts w:ascii="Arial" w:hAnsi="Arial"/>
          <w:b/>
          <w:bCs/>
          <w:color w:val="000000"/>
          <w:sz w:val="18"/>
          <w:szCs w:val="22"/>
          <w:shd w:fill="auto" w:val="clear"/>
          <w:lang w:bidi="ar-SA"/>
        </w:rPr>
        <w:t>a</w:t>
      </w:r>
      <w:r>
        <w:rPr>
          <w:rFonts w:ascii="Arial" w:hAnsi="Arial"/>
          <w:b/>
          <w:bCs/>
          <w:color w:val="000000"/>
          <w:sz w:val="18"/>
          <w:szCs w:val="22"/>
          <w:shd w:fill="auto" w:val="clear"/>
          <w:lang w:bidi="ar-SA"/>
        </w:rPr>
        <w:t xml:space="preserve"> digitalmente oppure in forma olografa e con allegato un documento  di riconoscimento del firmatario in corso di validità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/>
          <w:b/>
          <w:b/>
          <w:bCs/>
          <w:color w:val="auto"/>
          <w:sz w:val="18"/>
          <w:szCs w:val="22"/>
          <w:shd w:fill="auto" w:val="clear"/>
          <w:lang w:bidi="ar-SA"/>
        </w:rPr>
      </w:pPr>
      <w:r>
        <w:rPr>
          <w:rFonts w:ascii="Arial" w:hAnsi="Arial"/>
          <w:b/>
          <w:bCs/>
          <w:color w:val="000000"/>
          <w:sz w:val="18"/>
          <w:szCs w:val="22"/>
          <w:shd w:fill="auto" w:val="clear"/>
          <w:lang w:bidi="ar-SA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TRATTAMENTO DEI DATI PERSONALI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jc w:val="both"/>
        <w:rPr/>
      </w:pPr>
      <w:r>
        <w:rPr>
          <w:rFonts w:ascii="Arial" w:hAnsi="Arial"/>
          <w:color w:val="auto"/>
          <w:sz w:val="22"/>
          <w:szCs w:val="22"/>
        </w:rPr>
        <w:t>I dati di cui al presente procedimento amministrativo sono trattati nel rispetto delle norme sulla tutela della privacy, di cui al Regolamento UE 2016/679 (RGPD) in materia di privacy. I dati vengono archiviati e trattati sia in formato cartaceo sia su supporto informatico nel rispetto delle misure minime di sicurezza previste dalla normativa vigente. L'interessato può esercitare i diritti di cui al citato Regolamento UE  presentando richiesta al Responsabile per al Protezione dei dati (CAP&amp;G Consulting S.r.l., Ing. Giuseppe Pacelli – Via Vittorio Veneto, 2 – Quarrata, Tel +39 0573 7710, email:</w:t>
      </w:r>
      <w:hyperlink r:id="rId4">
        <w:r>
          <w:rPr>
            <w:rStyle w:val="CollegamentoInternet"/>
            <w:rFonts w:ascii="Arial" w:hAnsi="Arial"/>
            <w:color w:val="auto"/>
            <w:sz w:val="22"/>
            <w:szCs w:val="22"/>
          </w:rPr>
          <w:t>dpo@comune.quarrata.pistoia.it</w:t>
        </w:r>
      </w:hyperlink>
      <w:r>
        <w:rPr>
          <w:rFonts w:ascii="Arial" w:hAnsi="Arial"/>
          <w:color w:val="auto"/>
          <w:sz w:val="22"/>
          <w:szCs w:val="22"/>
        </w:rPr>
        <w:t>).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footerReference w:type="default" r:id="rId5"/>
      <w:type w:val="nextPage"/>
      <w:pgSz w:w="11906" w:h="16838"/>
      <w:pgMar w:left="851" w:right="851" w:header="0" w:top="180" w:footer="72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8dipagina"/>
      <w:jc w:val="right"/>
      <w:rPr/>
    </w:pPr>
    <w:r>
      <w:rPr>
        <w:rFonts w:ascii="Arial" w:hAnsi="Arial"/>
        <w:sz w:val="20"/>
      </w:rPr>
      <w:t xml:space="preserve">                              </w:t>
    </w:r>
    <w:r>
      <w:rPr>
        <w:rFonts w:ascii="Arial" w:hAnsi="Arial"/>
        <w:sz w:val="20"/>
      </w:rPr>
      <w:t xml:space="preserve">Pagina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sz w:val="20"/>
        <w:rFonts w:ascii="Arial" w:hAnsi="Arial"/>
      </w:rPr>
      <w:instrText> PAGE </w:instrText>
    </w:r>
    <w:r>
      <w:rPr>
        <w:rStyle w:val="Pagenumber"/>
        <w:sz w:val="20"/>
        <w:rFonts w:ascii="Arial" w:hAnsi="Arial"/>
      </w:rPr>
      <w:fldChar w:fldCharType="separate"/>
    </w:r>
    <w:r>
      <w:rPr>
        <w:rStyle w:val="Pagenumber"/>
        <w:sz w:val="20"/>
        <w:rFonts w:ascii="Arial" w:hAnsi="Arial"/>
      </w:rPr>
      <w:t>2</w:t>
    </w:r>
    <w:r>
      <w:rPr>
        <w:rStyle w:val="Pagenumber"/>
        <w:sz w:val="20"/>
        <w:rFonts w:ascii="Arial" w:hAnsi="Arial"/>
      </w:rPr>
      <w:fldChar w:fldCharType="end"/>
    </w:r>
    <w:r>
      <w:rPr>
        <w:rStyle w:val="Pagenumber"/>
        <w:rFonts w:ascii="Arial" w:hAnsi="Arial"/>
        <w:sz w:val="20"/>
      </w:rPr>
      <w:t xml:space="preserve"> di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sz w:val="20"/>
        <w:rFonts w:ascii="Arial" w:hAnsi="Arial"/>
      </w:rPr>
      <w:instrText> NUMPAGES </w:instrText>
    </w:r>
    <w:r>
      <w:rPr>
        <w:rStyle w:val="Pagenumber"/>
        <w:sz w:val="20"/>
        <w:rFonts w:ascii="Arial" w:hAnsi="Arial"/>
      </w:rPr>
      <w:fldChar w:fldCharType="separate"/>
    </w:r>
    <w:r>
      <w:rPr>
        <w:rStyle w:val="Pagenumber"/>
        <w:sz w:val="20"/>
        <w:rFonts w:ascii="Arial" w:hAnsi="Arial"/>
      </w:rPr>
      <w:t>2</w:t>
    </w:r>
    <w:r>
      <w:rPr>
        <w:rStyle w:val="Pagenumber"/>
        <w:sz w:val="20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hi-IN"/>
    </w:rPr>
  </w:style>
  <w:style w:type="paragraph" w:styleId="Titolo1">
    <w:name w:val="Heading 1"/>
    <w:basedOn w:val="Normal"/>
    <w:qFormat/>
    <w:pPr>
      <w:keepNext w:val="true"/>
      <w:numPr>
        <w:ilvl w:val="0"/>
        <w:numId w:val="0"/>
      </w:numPr>
      <w:spacing w:before="0" w:after="480"/>
      <w:jc w:val="center"/>
      <w:outlineLvl w:val="0"/>
    </w:pPr>
    <w:rPr>
      <w:b/>
      <w:bCs/>
      <w:lang w:bidi="ar-SA"/>
    </w:rPr>
  </w:style>
  <w:style w:type="paragraph" w:styleId="Titolo2">
    <w:name w:val="Heading 2"/>
    <w:basedOn w:val="Normal"/>
    <w:qFormat/>
    <w:pPr>
      <w:keepNext w:val="true"/>
      <w:numPr>
        <w:ilvl w:val="0"/>
        <w:numId w:val="0"/>
      </w:numPr>
      <w:spacing w:before="0" w:after="240"/>
      <w:jc w:val="both"/>
      <w:outlineLvl w:val="1"/>
    </w:pPr>
    <w:rPr>
      <w:b/>
      <w:bCs/>
      <w:lang w:bidi="ar-SA"/>
    </w:rPr>
  </w:style>
  <w:style w:type="paragraph" w:styleId="Titolo3">
    <w:name w:val="Heading 3"/>
    <w:basedOn w:val="Normal"/>
    <w:qFormat/>
    <w:pPr>
      <w:keepNext w:val="true"/>
      <w:numPr>
        <w:ilvl w:val="0"/>
        <w:numId w:val="0"/>
      </w:numPr>
      <w:spacing w:before="0" w:after="240"/>
      <w:jc w:val="center"/>
      <w:outlineLvl w:val="2"/>
    </w:pPr>
    <w:rPr>
      <w:b/>
      <w:bCs/>
      <w:spacing w:val="20"/>
      <w:sz w:val="22"/>
      <w:szCs w:val="22"/>
      <w:lang w:bidi="ar-SA"/>
    </w:rPr>
  </w:style>
  <w:style w:type="paragraph" w:styleId="Titolo4">
    <w:name w:val="Heading 4"/>
    <w:basedOn w:val="Normal"/>
    <w:qFormat/>
    <w:pPr>
      <w:keepNext w:val="true"/>
      <w:numPr>
        <w:ilvl w:val="0"/>
        <w:numId w:val="0"/>
      </w:numPr>
      <w:ind w:left="5760" w:right="0" w:hanging="0"/>
      <w:jc w:val="both"/>
      <w:outlineLvl w:val="3"/>
    </w:pPr>
    <w:rPr>
      <w:rFonts w:ascii="Arial" w:hAnsi="Arial" w:cs="Arial"/>
      <w:b/>
      <w:bCs/>
      <w:lang w:bidi="ar-SA"/>
    </w:rPr>
  </w:style>
  <w:style w:type="paragraph" w:styleId="Titolo5">
    <w:name w:val="Heading 5"/>
    <w:basedOn w:val="Normal"/>
    <w:qFormat/>
    <w:pPr>
      <w:keepNext w:val="true"/>
      <w:numPr>
        <w:ilvl w:val="0"/>
        <w:numId w:val="0"/>
      </w:numPr>
      <w:spacing w:before="0" w:after="480"/>
      <w:ind w:left="5400" w:right="0" w:hanging="0"/>
      <w:jc w:val="both"/>
      <w:outlineLvl w:val="4"/>
    </w:pPr>
    <w:rPr>
      <w:rFonts w:ascii="Arial" w:hAnsi="Arial" w:cs="Arial"/>
      <w:b/>
      <w:bCs/>
      <w:lang w:bidi="ar-SA"/>
    </w:rPr>
  </w:style>
  <w:style w:type="paragraph" w:styleId="Titolo6">
    <w:name w:val="Heading 6"/>
    <w:basedOn w:val="Normal"/>
    <w:qFormat/>
    <w:pPr>
      <w:keepNext w:val="true"/>
      <w:numPr>
        <w:ilvl w:val="0"/>
        <w:numId w:val="0"/>
      </w:numPr>
      <w:jc w:val="center"/>
      <w:outlineLvl w:val="5"/>
    </w:pPr>
    <w:rPr>
      <w:rFonts w:ascii="Arial" w:hAnsi="Arial" w:cs="Arial"/>
      <w:b/>
      <w:bCs/>
      <w:spacing w:val="40"/>
      <w:sz w:val="26"/>
      <w:szCs w:val="26"/>
      <w:lang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b/>
      <w:bCs/>
    </w:rPr>
  </w:style>
  <w:style w:type="character" w:styleId="Titolo2Carattere">
    <w:name w:val="Titolo 2 Carattere"/>
    <w:basedOn w:val="DefaultParagraphFont"/>
    <w:qFormat/>
    <w:rPr>
      <w:rFonts w:ascii="Calibri Light" w:hAnsi="Calibri Light" w:eastAsia="Times New Roman" w:cs="Calibri Light"/>
      <w:b/>
      <w:bCs/>
      <w:i/>
      <w:iCs/>
      <w:sz w:val="28"/>
      <w:szCs w:val="28"/>
    </w:rPr>
  </w:style>
  <w:style w:type="character" w:styleId="Titolo3Carattere">
    <w:name w:val="Titolo 3 Carattere"/>
    <w:basedOn w:val="DefaultParagraphFont"/>
    <w:qFormat/>
    <w:rPr>
      <w:rFonts w:ascii="Calibri Light" w:hAnsi="Calibri Light" w:eastAsia="Times New Roman" w:cs="Calibri Light"/>
      <w:b/>
      <w:bCs/>
      <w:sz w:val="26"/>
      <w:szCs w:val="26"/>
    </w:rPr>
  </w:style>
  <w:style w:type="character" w:styleId="Titolo4Carattere">
    <w:name w:val="Titolo 4 Carattere"/>
    <w:basedOn w:val="DefaultParagraphFont"/>
    <w:qFormat/>
    <w:rPr>
      <w:rFonts w:ascii="Calibri" w:hAnsi="Calibri" w:eastAsia="Times New Roman" w:cs="Calibri"/>
      <w:b/>
      <w:bCs/>
      <w:sz w:val="28"/>
      <w:szCs w:val="28"/>
    </w:rPr>
  </w:style>
  <w:style w:type="character" w:styleId="Titolo5Carattere">
    <w:name w:val="Titolo 5 Carattere"/>
    <w:basedOn w:val="DefaultParagraphFont"/>
    <w:qFormat/>
    <w:rPr>
      <w:rFonts w:ascii="Arial" w:hAnsi="Arial" w:eastAsia="Times New Roman" w:cs="Arial"/>
      <w:b/>
      <w:bCs/>
    </w:rPr>
  </w:style>
  <w:style w:type="character" w:styleId="Titolo6Carattere">
    <w:name w:val="Titolo 6 Carattere"/>
    <w:basedOn w:val="DefaultParagraphFont"/>
    <w:qFormat/>
    <w:rPr>
      <w:rFonts w:ascii="Calibri" w:hAnsi="Calibri" w:eastAsia="Times New Roman" w:cs="Calibri"/>
      <w:b/>
      <w:bCs/>
    </w:rPr>
  </w:style>
  <w:style w:type="character" w:styleId="TitolomoduloCarattere">
    <w:name w:val="Titolo modulo Carattere"/>
    <w:qFormat/>
    <w:rPr>
      <w:rFonts w:ascii="Arial" w:hAnsi="Arial" w:eastAsia="Times New Roman" w:cs="Arial"/>
      <w:b/>
      <w:bCs/>
      <w:sz w:val="32"/>
      <w:szCs w:val="32"/>
    </w:rPr>
  </w:style>
  <w:style w:type="character" w:styleId="DestinatariomoduloCarattere">
    <w:name w:val="Destinatario modulo Carattere"/>
    <w:qFormat/>
    <w:rPr>
      <w:rFonts w:ascii="Arial" w:hAnsi="Arial" w:eastAsia="Times New Roman" w:cs="Arial"/>
      <w:b/>
      <w:bCs/>
    </w:rPr>
  </w:style>
  <w:style w:type="character" w:styleId="IntestazioneCarattere">
    <w:name w:val="Intestazione Carattere"/>
    <w:basedOn w:val="DefaultParagraphFont"/>
    <w:qFormat/>
    <w:rPr/>
  </w:style>
  <w:style w:type="character" w:styleId="Pie8dipaginaCarattere">
    <w:name w:val="Pièe8 di pagina Carattere"/>
    <w:basedOn w:val="DefaultParagraphFont"/>
    <w:qFormat/>
    <w:rPr/>
  </w:style>
  <w:style w:type="character" w:styleId="TestomoduloCarattere">
    <w:name w:val="Testo modulo Carattere"/>
    <w:qFormat/>
    <w:rPr>
      <w:rFonts w:ascii="Arial" w:hAnsi="Arial" w:eastAsia="Times New Roman" w:cs="Arial"/>
    </w:rPr>
  </w:style>
  <w:style w:type="character" w:styleId="Corpodeltesto2Carattere">
    <w:name w:val="Corpo del testo 2 Carattere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Corpodeltesto3Carattere">
    <w:name w:val="Corpo del testo 3 Carattere"/>
    <w:basedOn w:val="DefaultParagraphFont"/>
    <w:qFormat/>
    <w:rPr>
      <w:sz w:val="16"/>
      <w:szCs w:val="16"/>
    </w:rPr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Enfasi">
    <w:name w:val="Enfasi"/>
    <w:basedOn w:val="DefaultParagraphFont"/>
    <w:qFormat/>
    <w:rPr>
      <w:i/>
      <w:iCs/>
    </w:rPr>
  </w:style>
  <w:style w:type="character" w:styleId="CorpotestoCarattere">
    <w:name w:val="Corpo testo Carattere"/>
    <w:qFormat/>
    <w:rPr/>
  </w:style>
  <w:style w:type="character" w:styleId="RiconsegnamoduloCarattere">
    <w:name w:val="Riconsegna modulo Carattere"/>
    <w:qFormat/>
    <w:rPr>
      <w:rFonts w:ascii="Arial" w:hAnsi="Arial" w:eastAsia="Times New Roman" w:cs="Arial"/>
      <w:sz w:val="18"/>
      <w:szCs w:val="18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TitoloCarattere">
    <w:name w:val="Titolo Carattere"/>
    <w:basedOn w:val="DefaultParagraphFont"/>
    <w:qFormat/>
    <w:rPr>
      <w:rFonts w:ascii="Cambria" w:hAnsi="Cambria" w:eastAsia="Segoe UI" w:cs="Mangal"/>
      <w:b/>
      <w:bCs/>
      <w:kern w:val="2"/>
      <w:sz w:val="32"/>
      <w:szCs w:val="29"/>
      <w:lang w:bidi="hi-IN"/>
    </w:rPr>
  </w:style>
  <w:style w:type="character" w:styleId="CorpodeltestoCarattere">
    <w:name w:val="Corpo del testo Carattere"/>
    <w:basedOn w:val="DefaultParagraphFont"/>
    <w:qFormat/>
    <w:rPr>
      <w:rFonts w:ascii="Times New Roman" w:hAnsi="Times New Roman" w:eastAsia="Times New Roman" w:cs="Mangal"/>
      <w:kern w:val="2"/>
      <w:sz w:val="24"/>
      <w:szCs w:val="21"/>
      <w:lang w:bidi="hi-I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Mangal"/>
      <w:kern w:val="2"/>
      <w:sz w:val="24"/>
      <w:szCs w:val="21"/>
      <w:lang w:bidi="hi-IN"/>
    </w:rPr>
  </w:style>
  <w:style w:type="character" w:styleId="Corpodeltesto2Carattere1">
    <w:name w:val="Corpo del testo 2 Carattere1"/>
    <w:basedOn w:val="DefaultParagraphFont"/>
    <w:qFormat/>
    <w:rPr>
      <w:rFonts w:ascii="Times New Roman" w:hAnsi="Times New Roman" w:eastAsia="Times New Roman" w:cs="Mangal"/>
      <w:kern w:val="2"/>
      <w:sz w:val="24"/>
      <w:szCs w:val="21"/>
      <w:lang w:bidi="hi-IN"/>
    </w:rPr>
  </w:style>
  <w:style w:type="character" w:styleId="Corpodeltesto3Carattere1">
    <w:name w:val="Corpo del testo 3 Carattere1"/>
    <w:basedOn w:val="DefaultParagraphFont"/>
    <w:qFormat/>
    <w:rPr>
      <w:rFonts w:ascii="Times New Roman" w:hAnsi="Times New Roman" w:eastAsia="Times New Roman" w:cs="Mangal"/>
      <w:kern w:val="2"/>
      <w:sz w:val="16"/>
      <w:szCs w:val="14"/>
      <w:lang w:bidi="hi-IN"/>
    </w:rPr>
  </w:style>
  <w:style w:type="character" w:styleId="TestofumettoCarattere1">
    <w:name w:val="Testo fumetto Carattere1"/>
    <w:basedOn w:val="DefaultParagraphFont"/>
    <w:qFormat/>
    <w:rPr>
      <w:rFonts w:ascii="Tahoma" w:hAnsi="Tahoma" w:eastAsia="Times New Roman" w:cs="Mangal"/>
      <w:kern w:val="2"/>
      <w:sz w:val="16"/>
      <w:szCs w:val="14"/>
      <w:lang w:bidi="hi-IN"/>
    </w:rPr>
  </w:style>
  <w:style w:type="character" w:styleId="Caratteridinumerazione">
    <w:name w:val="Caratteri di numerazione"/>
    <w:qFormat/>
    <w:rPr/>
  </w:style>
  <w:style w:type="character" w:styleId="Caratterinotadichiusura">
    <w:name w:val="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  <w:jc w:val="both"/>
    </w:pPr>
    <w:rPr>
      <w:sz w:val="22"/>
      <w:szCs w:val="22"/>
      <w:lang w:bidi="ar-SA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/>
    <w:rPr>
      <w:lang w:bidi="ar-SA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bidi="ar-SA"/>
    </w:rPr>
  </w:style>
  <w:style w:type="paragraph" w:styleId="DocumentMap">
    <w:name w:val="Document Map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it-IT" w:eastAsia="it-IT" w:bidi="hi-I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lang w:bidi="ar-SA"/>
    </w:rPr>
  </w:style>
  <w:style w:type="paragraph" w:styleId="Pie8dipagina">
    <w:name w:val="Pièe8 di pagina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>
      <w:lang w:bidi="ar-SA"/>
    </w:rPr>
  </w:style>
  <w:style w:type="paragraph" w:styleId="BodyText2">
    <w:name w:val="Body Text 2"/>
    <w:basedOn w:val="Normal"/>
    <w:qFormat/>
    <w:pPr>
      <w:spacing w:before="0" w:after="480"/>
      <w:jc w:val="both"/>
    </w:pPr>
    <w:rPr>
      <w:lang w:bidi="ar-SA"/>
    </w:rPr>
  </w:style>
  <w:style w:type="paragraph" w:styleId="BlockText">
    <w:name w:val="Block Text"/>
    <w:basedOn w:val="Normal"/>
    <w:qFormat/>
    <w:pPr>
      <w:spacing w:lineRule="auto" w:line="360"/>
      <w:ind w:left="426" w:right="567" w:hanging="0"/>
      <w:jc w:val="both"/>
    </w:pPr>
    <w:rPr>
      <w:b/>
      <w:bCs/>
      <w:sz w:val="20"/>
      <w:szCs w:val="20"/>
      <w:lang w:bidi="ar-SA"/>
    </w:rPr>
  </w:style>
  <w:style w:type="paragraph" w:styleId="BodyText3">
    <w:name w:val="Body Text 3"/>
    <w:basedOn w:val="Normal"/>
    <w:qFormat/>
    <w:pPr>
      <w:spacing w:before="0" w:after="240"/>
      <w:jc w:val="both"/>
    </w:pPr>
    <w:rPr>
      <w:rFonts w:ascii="Arial" w:hAnsi="Arial" w:cs="Arial"/>
      <w:sz w:val="20"/>
      <w:szCs w:val="20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bidi="ar-SA"/>
    </w:rPr>
  </w:style>
  <w:style w:type="paragraph" w:styleId="Titolomodulo">
    <w:name w:val="Titolo modulo"/>
    <w:basedOn w:val="Titolo1"/>
    <w:qFormat/>
    <w:pPr/>
    <w:rPr>
      <w:rFonts w:ascii="Arial" w:hAnsi="Arial" w:cs="Arial"/>
      <w:sz w:val="32"/>
      <w:szCs w:val="32"/>
    </w:rPr>
  </w:style>
  <w:style w:type="paragraph" w:styleId="Destinatariomodulo">
    <w:name w:val="Destinatario modulo"/>
    <w:basedOn w:val="Titolo5"/>
    <w:qFormat/>
    <w:pPr>
      <w:ind w:left="5398" w:right="0" w:hanging="0"/>
      <w:jc w:val="right"/>
    </w:pPr>
    <w:rPr>
      <w:sz w:val="22"/>
      <w:szCs w:val="22"/>
    </w:rPr>
  </w:style>
  <w:style w:type="paragraph" w:styleId="Testomodulo">
    <w:name w:val="Testo modulo"/>
    <w:basedOn w:val="Corpodeltesto"/>
    <w:qFormat/>
    <w:pPr>
      <w:spacing w:lineRule="auto" w:line="360"/>
    </w:pPr>
    <w:rPr>
      <w:rFonts w:ascii="Arial" w:hAnsi="Arial" w:cs="Arial"/>
      <w:sz w:val="20"/>
      <w:szCs w:val="20"/>
    </w:rPr>
  </w:style>
  <w:style w:type="paragraph" w:styleId="Riconsegnamodulo">
    <w:name w:val="Riconsegna modulo"/>
    <w:basedOn w:val="Normal"/>
    <w:qFormat/>
    <w:pPr>
      <w:jc w:val="center"/>
    </w:pPr>
    <w:rPr>
      <w:rFonts w:ascii="Arial" w:hAnsi="Arial" w:cs="Arial"/>
      <w:b/>
      <w:bCs/>
      <w:sz w:val="18"/>
      <w:szCs w:val="18"/>
      <w:lang w:bidi="ar-SA"/>
    </w:rPr>
  </w:style>
  <w:style w:type="paragraph" w:styleId="NormalWeb">
    <w:name w:val="Normal (Web)"/>
    <w:basedOn w:val="Normal"/>
    <w:qFormat/>
    <w:pPr>
      <w:spacing w:before="280" w:after="119"/>
    </w:pPr>
    <w:rPr>
      <w:lang w:bidi="ar-SA"/>
    </w:rPr>
  </w:style>
  <w:style w:type="paragraph" w:styleId="Pidipagina">
    <w:name w:val="Footer"/>
    <w:basedOn w:val="Intestazioneepidipagina"/>
    <w:pPr/>
    <w:rPr/>
  </w:style>
  <w:style w:type="paragraph" w:styleId="Notadichiusura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Punto">
    <w:name w:val="Punto •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ap.quarrata@postacert.toscana.it" TargetMode="External"/><Relationship Id="rId3" Type="http://schemas.openxmlformats.org/officeDocument/2006/relationships/hyperlink" Target="mailto:suap.quarrata@postacert.toscana.it" TargetMode="External"/><Relationship Id="rId4" Type="http://schemas.openxmlformats.org/officeDocument/2006/relationships/hyperlink" Target="mailto:dpo@comune.quarrata.pistoia.it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LibreOffice/7.1.8.1$Windows_X86_64 LibreOffice_project/e1f30c802c3269a1d052614453f260e49458c82c</Application>
  <AppVersion>15.0000</AppVersion>
  <Pages>2</Pages>
  <Words>655</Words>
  <Characters>4733</Characters>
  <CharactersWithSpaces>5398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2025-03-24T08:09:00Z</dcterms:created>
  <dc:creator>Comune di Prato</dc:creator>
  <dc:description/>
  <dc:language>it-IT</dc:language>
  <cp:lastModifiedBy/>
  <cp:lastPrinted>2022-04-08T08:44:00Z</cp:lastPrinted>
  <dcterms:modified xsi:type="dcterms:W3CDTF">2025-03-25T11:52:13Z</dcterms:modified>
  <cp:revision>7</cp:revision>
  <dc:subject>Modulistica del Comune di Prato</dc:subject>
  <dc:title>Comunicazione preventiva di organizzazioni viaggi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Alessandro Bonaccorso</vt:lpwstr>
  </property>
</Properties>
</file>